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Bellevue Slim Wall Hung Vanity</w:t>
      </w:r>
      <w:r>
        <w:rPr>
          <w:rFonts w:hint="default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-914400</wp:posOffset>
            </wp:positionV>
            <wp:extent cx="3065780" cy="1241425"/>
            <wp:effectExtent l="0" t="0" r="1270" b="15875"/>
            <wp:wrapTight wrapText="bothSides">
              <wp:wrapPolygon>
                <wp:start x="0" y="0"/>
                <wp:lineTo x="0" y="21213"/>
                <wp:lineTo x="21475" y="21213"/>
                <wp:lineTo x="21475" y="0"/>
                <wp:lineTo x="0" y="0"/>
              </wp:wrapPolygon>
            </wp:wrapTight>
            <wp:docPr id="3" name="图片 3" descr="poseidon logo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poseidon logo cap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Product Code:</w:t>
      </w:r>
      <w:r>
        <w:rPr>
          <w:rFonts w:hint="eastAsia"/>
          <w:sz w:val="28"/>
          <w:szCs w:val="28"/>
          <w:lang w:val="en-US" w:eastAsia="zh-CN"/>
        </w:rPr>
        <w:t xml:space="preserve"> K123LW-CO / K123LW-PO</w:t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181610</wp:posOffset>
            </wp:positionV>
            <wp:extent cx="2103755" cy="1507490"/>
            <wp:effectExtent l="0" t="0" r="10795" b="16510"/>
            <wp:wrapNone/>
            <wp:docPr id="12" name="图片 12" descr="K125RW-CO_1 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K125RW-CO_1 cu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50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347345</wp:posOffset>
            </wp:positionV>
            <wp:extent cx="3369310" cy="2005330"/>
            <wp:effectExtent l="0" t="0" r="2540" b="139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931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113030</wp:posOffset>
            </wp:positionV>
            <wp:extent cx="2204085" cy="1435100"/>
            <wp:effectExtent l="0" t="0" r="5715" b="12700"/>
            <wp:wrapNone/>
            <wp:docPr id="13" name="图片 13" descr="K125RW-PO_1 c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K125RW-PO_1 cu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Specification: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Material: MDF construction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Finish: Coastal Oak / Prime Oak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Dimension: 1190*386*380mm</w:t>
      </w:r>
    </w:p>
    <w:p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</w:t>
      </w:r>
      <w:r>
        <w:rPr>
          <w:rFonts w:hint="default"/>
          <w:sz w:val="24"/>
          <w:szCs w:val="24"/>
          <w:lang w:val="en-US" w:eastAsia="zh-CN"/>
        </w:rPr>
        <w:t>lim door / Left hand drawer</w:t>
      </w:r>
    </w:p>
    <w:p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Woodgrain thermolaminated V-Groove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/>
          <w:sz w:val="24"/>
          <w:szCs w:val="24"/>
          <w:lang w:val="en-US" w:eastAsia="zh-CN"/>
        </w:rPr>
        <w:t>Push-to-open drawer with internal storage shelf</w:t>
      </w:r>
    </w:p>
    <w:p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Box Trap &amp; Space Saver Kit</w:t>
      </w:r>
      <w:r>
        <w:rPr>
          <w:rFonts w:hint="eastAsia"/>
          <w:sz w:val="24"/>
          <w:szCs w:val="24"/>
          <w:lang w:val="en-US" w:eastAsia="zh-CN"/>
        </w:rPr>
        <w:t xml:space="preserve"> 40mm recommended (35122)</w:t>
      </w:r>
    </w:p>
    <w:p>
      <w:pPr>
        <w:bidi w:val="0"/>
        <w:ind w:firstLine="216" w:firstLineChars="0"/>
        <w:jc w:val="left"/>
        <w:rPr>
          <w:rFonts w:hint="default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Vanity top options: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Stone top (with choices of tap hole and waste hole position) - </w:t>
      </w:r>
    </w:p>
    <w:p>
      <w:pPr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Quartz (-QST): ABW1239</w:t>
      </w:r>
    </w:p>
    <w:p>
      <w:pPr>
        <w:bidi w:val="0"/>
        <w:jc w:val="left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Natural Marble (-MST): ACar1239 / ANmq1239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ZTNmZmQ4NjliZTc3OGFhNWUxZTg4YjM0N2QzOTMifQ=="/>
  </w:docVars>
  <w:rsids>
    <w:rsidRoot w:val="00000000"/>
    <w:rsid w:val="07B01870"/>
    <w:rsid w:val="09CB009E"/>
    <w:rsid w:val="107B7CDD"/>
    <w:rsid w:val="121F3DC0"/>
    <w:rsid w:val="150C1E94"/>
    <w:rsid w:val="158F6802"/>
    <w:rsid w:val="19FD2C86"/>
    <w:rsid w:val="1EF556D0"/>
    <w:rsid w:val="1F960D10"/>
    <w:rsid w:val="22A41BE1"/>
    <w:rsid w:val="297871CF"/>
    <w:rsid w:val="44F84CB5"/>
    <w:rsid w:val="49AD7C98"/>
    <w:rsid w:val="5BBF26E1"/>
    <w:rsid w:val="5D402A9D"/>
    <w:rsid w:val="62747816"/>
    <w:rsid w:val="7EF1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2023-10-02T23:00:00Z</dcterms:created>
  <dc:creator>Poseidon</dc:creator>
  <cp:lastModifiedBy>JnG〰</cp:lastModifiedBy>
  <dcterms:modified xsi:type="dcterms:W3CDTF">2023-10-23T22:13:22Z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D3DDC4F0150B4D51BA2083AE35E72426_13</vt:lpwstr>
  </property>
</Properties>
</file>